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u w:val="single"/>
        </w:rPr>
        <w:t xml:space="preserve">**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企业员工健康情况申报卡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您好！为有效防控新型冠状病毒感染的肺炎疫情，确保您和他人的健康，请如实填报您近期的健康状况，非常感谢！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姓名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 xml:space="preserve"> 年龄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在蓉居住地址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区(市)县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街道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乡镇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社区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（具体</w:t>
      </w:r>
      <w:r>
        <w:rPr>
          <w:rFonts w:ascii="仿宋" w:hAnsi="仿宋" w:eastAsia="仿宋"/>
          <w:sz w:val="32"/>
          <w:szCs w:val="32"/>
        </w:rPr>
        <w:t>门牌号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过去14天到现在，您是否有以下症状，请在相应的“□”中划“√”。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□发热（≥37.3℃） □咳嗽 □嗓子痛（咽痛 ）□胸闷□呼吸困难 □恶心呕吐 □腹泻 □其他症状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□无上述症状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.是否</w:t>
      </w:r>
      <w:r>
        <w:rPr>
          <w:rFonts w:hint="eastAsia" w:ascii="仿宋" w:hAnsi="仿宋" w:eastAsia="仿宋"/>
          <w:sz w:val="32"/>
          <w:szCs w:val="32"/>
        </w:rPr>
        <w:t>是</w:t>
      </w:r>
      <w:r>
        <w:rPr>
          <w:rFonts w:ascii="仿宋" w:hAnsi="仿宋" w:eastAsia="仿宋"/>
          <w:sz w:val="32"/>
          <w:szCs w:val="32"/>
        </w:rPr>
        <w:t>湖北返蓉人员？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197" w:rightChars="-94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38" w:leftChars="304" w:right="-197" w:rightChars="-94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.过去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天内是否</w:t>
      </w:r>
      <w:r>
        <w:rPr>
          <w:rFonts w:ascii="仿宋" w:hAnsi="仿宋" w:eastAsia="仿宋"/>
          <w:sz w:val="32"/>
          <w:szCs w:val="32"/>
        </w:rPr>
        <w:t>接触</w:t>
      </w:r>
      <w:r>
        <w:rPr>
          <w:rFonts w:hint="eastAsia" w:ascii="仿宋" w:hAnsi="仿宋" w:eastAsia="仿宋"/>
          <w:sz w:val="32"/>
          <w:szCs w:val="32"/>
        </w:rPr>
        <w:t>有过新型</w:t>
      </w:r>
      <w:r>
        <w:rPr>
          <w:rFonts w:ascii="仿宋" w:hAnsi="仿宋" w:eastAsia="仿宋"/>
          <w:sz w:val="32"/>
          <w:szCs w:val="32"/>
        </w:rPr>
        <w:t>冠状病毒感染的肺炎</w:t>
      </w:r>
      <w:r>
        <w:rPr>
          <w:rFonts w:hint="eastAsia" w:ascii="仿宋" w:hAnsi="仿宋" w:eastAsia="仿宋"/>
          <w:sz w:val="32"/>
          <w:szCs w:val="32"/>
        </w:rPr>
        <w:t>病例？ 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4.过去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 xml:space="preserve">天内是否有过湖北或其他有本地病例持续传播地区的旅居史？  □是 □否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若选择“是”，返蓉</w:t>
      </w:r>
      <w:r>
        <w:rPr>
          <w:rFonts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过去</w:t>
      </w:r>
      <w:r>
        <w:rPr>
          <w:rFonts w:ascii="仿宋" w:hAnsi="仿宋" w:eastAsia="仿宋"/>
          <w:sz w:val="32"/>
          <w:szCs w:val="32"/>
        </w:rPr>
        <w:t>14</w:t>
      </w:r>
      <w:r>
        <w:rPr>
          <w:rFonts w:hint="eastAsia" w:ascii="仿宋" w:hAnsi="仿宋" w:eastAsia="仿宋"/>
          <w:sz w:val="32"/>
          <w:szCs w:val="32"/>
        </w:rPr>
        <w:t>天内是否与湖北等地区人员有接触史？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□是 □否  若选择“是”，最后</w:t>
      </w:r>
      <w:r>
        <w:rPr>
          <w:rFonts w:ascii="仿宋" w:hAnsi="仿宋" w:eastAsia="仿宋"/>
          <w:sz w:val="32"/>
          <w:szCs w:val="32"/>
        </w:rPr>
        <w:t>接触</w:t>
      </w:r>
      <w:r>
        <w:rPr>
          <w:rFonts w:hint="eastAsia" w:ascii="仿宋" w:hAnsi="仿宋" w:eastAsia="仿宋"/>
          <w:sz w:val="32"/>
          <w:szCs w:val="32"/>
        </w:rPr>
        <w:t>时间：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624" w:rightChars="-297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我已阅读本申报卡所列事项，并确认以上申报内容准确真实。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/>
          <w:sz w:val="32"/>
          <w:szCs w:val="32"/>
        </w:rPr>
        <w:t>签名：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    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bookmarkStart w:id="0" w:name="_GoBack"/>
      <w:bookmarkEnd w:id="0"/>
    </w:p>
    <w:sectPr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830FE"/>
    <w:rsid w:val="213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_41607e5d-356c-45b0-ae12-78a754e2e004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2020-01-30T06:58:00Z</dcterms:created>
  <dc:creator>李光洙</dc:creator>
  <cp:lastModifiedBy>李光洙</cp:lastModifiedBy>
  <dcterms:modified xsi:type="dcterms:W3CDTF">2020-01-30T06:59:01Z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